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ГБУЗ «ПКБ № 1 ДЗМ»;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Департамент здравоохранения города Москвы (ДЗМ);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Российское общество психиатров (РОП);</w:t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Московское отделение Российского общества психиатров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Комиссия Общественной палаты Российской Федерации по охране здоровья граждан и развитию здравоохранения;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АНО «Персонализированная медицина»;</w:t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ПРЕДВАРИТЕЛЬНАЯ ПРОГРАММА КОНФЕРЕНЦИИ</w:t>
      </w:r>
    </w:p>
    <w:p w:rsidR="00000000" w:rsidDel="00000000" w:rsidP="00000000" w:rsidRDefault="00000000" w:rsidRPr="00000000" w14:paraId="00000009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«РЕАБИЛИТАЦИЯ В ПСИХИАТРИИ», 2-й день</w:t>
      </w:r>
    </w:p>
    <w:p w:rsidR="00000000" w:rsidDel="00000000" w:rsidP="00000000" w:rsidRDefault="00000000" w:rsidRPr="00000000" w14:paraId="0000000A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2 июня 2023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Мастер-классы </w:t>
      </w:r>
    </w:p>
    <w:p w:rsidR="00000000" w:rsidDel="00000000" w:rsidP="00000000" w:rsidRDefault="00000000" w:rsidRPr="00000000" w14:paraId="0000000D">
      <w:pPr>
        <w:spacing w:after="160"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«Когнитивные тренинги на восстановление высших психических функций» </w:t>
      </w:r>
    </w:p>
    <w:p w:rsidR="00000000" w:rsidDel="00000000" w:rsidP="00000000" w:rsidRDefault="00000000" w:rsidRPr="00000000" w14:paraId="0000000E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Место проведения: Клиника Памяти (г. Москва, ул. Палиха, д.3)</w:t>
      </w:r>
    </w:p>
    <w:p w:rsidR="00000000" w:rsidDel="00000000" w:rsidP="00000000" w:rsidRDefault="00000000" w:rsidRPr="00000000" w14:paraId="0000000F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09:30-10:00 Регистрация участников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10:00-11:00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.Мастер-класс </w:t>
      </w:r>
      <w:r w:rsidDel="00000000" w:rsidR="00000000" w:rsidRPr="00000000">
        <w:rPr>
          <w:b w:val="1"/>
          <w:highlight w:val="white"/>
          <w:rtl w:val="0"/>
        </w:rPr>
        <w:t xml:space="preserve">“Метод тренировки памяти с использованием музыкальных темпов”</w:t>
      </w:r>
    </w:p>
    <w:p w:rsidR="00000000" w:rsidDel="00000000" w:rsidP="00000000" w:rsidRDefault="00000000" w:rsidRPr="00000000" w14:paraId="00000013">
      <w:pPr>
        <w:spacing w:line="259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Модератор: Осипова Н.Г. - </w:t>
      </w:r>
      <w:r w:rsidDel="00000000" w:rsidR="00000000" w:rsidRPr="00000000">
        <w:rPr>
          <w:highlight w:val="white"/>
          <w:rtl w:val="0"/>
        </w:rPr>
        <w:t xml:space="preserve"> медицинский психолог ГБУЗ ПКБ №1 им. Н.А. Алексеева ДЗМ, Медико-реабилитационное отделение «Клиника Памяти», </w:t>
      </w:r>
      <w:r w:rsidDel="00000000" w:rsidR="00000000" w:rsidRPr="00000000">
        <w:rPr>
          <w:color w:val="333333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rtl w:val="0"/>
        </w:rPr>
        <w:t xml:space="preserve">, </w:t>
      </w:r>
      <w:r w:rsidDel="00000000" w:rsidR="00000000" w:rsidRPr="00000000">
        <w:rPr>
          <w:color w:val="333333"/>
          <w:rtl w:val="0"/>
        </w:rPr>
        <w:t xml:space="preserve">Российская Федерация</w:t>
      </w:r>
      <w:r w:rsidDel="00000000" w:rsidR="00000000" w:rsidRPr="00000000">
        <w:rPr>
          <w:highlight w:val="yellow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59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11:00-11:10 Перерыв</w:t>
      </w:r>
    </w:p>
    <w:p w:rsidR="00000000" w:rsidDel="00000000" w:rsidP="00000000" w:rsidRDefault="00000000" w:rsidRPr="00000000" w14:paraId="00000016">
      <w:pPr>
        <w:spacing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11:10-12:10</w:t>
      </w:r>
      <w:r w:rsidDel="00000000" w:rsidR="00000000" w:rsidRPr="00000000">
        <w:rPr>
          <w:highlight w:val="white"/>
          <w:rtl w:val="0"/>
        </w:rPr>
        <w:t xml:space="preserve"> Мастер-класс</w:t>
      </w:r>
      <w:r w:rsidDel="00000000" w:rsidR="00000000" w:rsidRPr="00000000">
        <w:rPr>
          <w:b w:val="1"/>
          <w:highlight w:val="white"/>
          <w:rtl w:val="0"/>
        </w:rPr>
        <w:t xml:space="preserve"> “Межполушарная логоритмика у лиц с синдромом мягкого когнитивного снижения”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hd w:fill="ffffff" w:val="clear"/>
        <w:spacing w:after="0" w:before="0" w:line="240" w:lineRule="auto"/>
        <w:rPr>
          <w:sz w:val="22"/>
          <w:szCs w:val="22"/>
          <w:highlight w:val="white"/>
        </w:rPr>
      </w:pPr>
      <w:r w:rsidDel="00000000" w:rsidR="00000000" w:rsidRPr="00000000">
        <w:rPr>
          <w:b w:val="1"/>
          <w:sz w:val="22"/>
          <w:szCs w:val="22"/>
          <w:highlight w:val="white"/>
          <w:rtl w:val="0"/>
        </w:rPr>
        <w:t xml:space="preserve">Модератор: Свиридченкова Т.А.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-  медицинский психолог ГБУЗ ПКБ № 4 им. </w:t>
      </w:r>
      <w:r w:rsidDel="00000000" w:rsidR="00000000" w:rsidRPr="00000000">
        <w:rPr>
          <w:sz w:val="22"/>
          <w:szCs w:val="22"/>
          <w:rtl w:val="0"/>
        </w:rPr>
        <w:t xml:space="preserve">П.Б. Ганнушкина 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ДЗМ, Медико-реабилитационное отделение «Клиника Памяти», </w:t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, </w:t>
      </w:r>
      <w:r w:rsidDel="00000000" w:rsidR="00000000" w:rsidRPr="00000000">
        <w:rPr>
          <w:color w:val="333333"/>
          <w:sz w:val="22"/>
          <w:szCs w:val="22"/>
          <w:rtl w:val="0"/>
        </w:rPr>
        <w:t xml:space="preserve">Российская Федерация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12:10-12:20 Перерыв</w:t>
      </w:r>
    </w:p>
    <w:p w:rsidR="00000000" w:rsidDel="00000000" w:rsidP="00000000" w:rsidRDefault="00000000" w:rsidRPr="00000000" w14:paraId="0000001B">
      <w:pPr>
        <w:spacing w:line="259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59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12:20-13:20 </w:t>
      </w:r>
      <w:r w:rsidDel="00000000" w:rsidR="00000000" w:rsidRPr="00000000">
        <w:rPr>
          <w:highlight w:val="white"/>
          <w:rtl w:val="0"/>
        </w:rPr>
        <w:t xml:space="preserve">Мастер-класс</w:t>
      </w:r>
      <w:r w:rsidDel="00000000" w:rsidR="00000000" w:rsidRPr="00000000">
        <w:rPr>
          <w:b w:val="1"/>
          <w:highlight w:val="white"/>
          <w:rtl w:val="0"/>
        </w:rPr>
        <w:t xml:space="preserve"> “</w:t>
      </w:r>
      <w:r w:rsidDel="00000000" w:rsidR="00000000" w:rsidRPr="00000000">
        <w:rPr>
          <w:b w:val="1"/>
          <w:highlight w:val="white"/>
          <w:rtl w:val="0"/>
        </w:rPr>
        <w:t xml:space="preserve">Арт-терапия для пациентов с когнитивным дефицитом”</w:t>
      </w:r>
    </w:p>
    <w:p w:rsidR="00000000" w:rsidDel="00000000" w:rsidP="00000000" w:rsidRDefault="00000000" w:rsidRPr="00000000" w14:paraId="0000001D">
      <w:pPr>
        <w:spacing w:line="259" w:lineRule="auto"/>
        <w:rPr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b w:val="1"/>
          <w:highlight w:val="white"/>
          <w:rtl w:val="0"/>
        </w:rPr>
        <w:t xml:space="preserve">Модератор: Туменко С.В. </w:t>
      </w:r>
      <w:r w:rsidDel="00000000" w:rsidR="00000000" w:rsidRPr="00000000">
        <w:rPr>
          <w:highlight w:val="white"/>
          <w:rtl w:val="0"/>
        </w:rPr>
        <w:t xml:space="preserve">-  медицинский психолог ГБУЗ ПКБ №1 им. Н.А. Алексеева ДЗМ, Медико-реабилитационное отделение «Клиника Памяти»Ю </w:t>
      </w:r>
      <w:r w:rsidDel="00000000" w:rsidR="00000000" w:rsidRPr="00000000">
        <w:rPr>
          <w:color w:val="333333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rtl w:val="0"/>
        </w:rPr>
        <w:t xml:space="preserve">, </w:t>
      </w:r>
      <w:r w:rsidDel="00000000" w:rsidR="00000000" w:rsidRPr="00000000">
        <w:rPr>
          <w:color w:val="333333"/>
          <w:rtl w:val="0"/>
        </w:rPr>
        <w:t xml:space="preserve">Российская Федерация</w:t>
      </w:r>
      <w:r w:rsidDel="00000000" w:rsidR="00000000" w:rsidRPr="00000000">
        <w:rPr>
          <w:highlight w:val="yellow"/>
          <w:rtl w:val="0"/>
        </w:rPr>
        <w:t xml:space="preserve">   </w:t>
      </w:r>
    </w:p>
    <w:p w:rsidR="00000000" w:rsidDel="00000000" w:rsidP="00000000" w:rsidRDefault="00000000" w:rsidRPr="00000000" w14:paraId="0000001E">
      <w:pPr>
        <w:spacing w:line="259" w:lineRule="auto"/>
        <w:rPr>
          <w:highlight w:val="yellow"/>
        </w:rPr>
      </w:pPr>
      <w:bookmarkStart w:colFirst="0" w:colLast="0" w:name="_anjltuwzrnt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rPr>
          <w:b w:val="1"/>
          <w:highlight w:val="white"/>
        </w:rPr>
      </w:pPr>
      <w:bookmarkStart w:colFirst="0" w:colLast="0" w:name="_3aplonm3byc" w:id="2"/>
      <w:bookmarkEnd w:id="2"/>
      <w:r w:rsidDel="00000000" w:rsidR="00000000" w:rsidRPr="00000000">
        <w:rPr>
          <w:b w:val="1"/>
          <w:highlight w:val="white"/>
          <w:rtl w:val="0"/>
        </w:rPr>
        <w:t xml:space="preserve">13:20-13:30 Перерыв</w:t>
      </w:r>
    </w:p>
    <w:p w:rsidR="00000000" w:rsidDel="00000000" w:rsidP="00000000" w:rsidRDefault="00000000" w:rsidRPr="00000000" w14:paraId="00000020">
      <w:pPr>
        <w:spacing w:line="259" w:lineRule="auto"/>
        <w:rPr>
          <w:highlight w:val="white"/>
        </w:rPr>
      </w:pPr>
      <w:bookmarkStart w:colFirst="0" w:colLast="0" w:name="_nwwkh4jbrvm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13:30-14:30 </w:t>
      </w:r>
      <w:r w:rsidDel="00000000" w:rsidR="00000000" w:rsidRPr="00000000">
        <w:rPr>
          <w:highlight w:val="white"/>
          <w:rtl w:val="0"/>
        </w:rPr>
        <w:t xml:space="preserve">Мастер-класс </w:t>
      </w:r>
      <w:r w:rsidDel="00000000" w:rsidR="00000000" w:rsidRPr="00000000">
        <w:rPr>
          <w:b w:val="1"/>
          <w:highlight w:val="white"/>
          <w:rtl w:val="0"/>
        </w:rPr>
        <w:t xml:space="preserve">“Мнемотехника «Метод первых букв»”</w:t>
      </w:r>
    </w:p>
    <w:p w:rsidR="00000000" w:rsidDel="00000000" w:rsidP="00000000" w:rsidRDefault="00000000" w:rsidRPr="00000000" w14:paraId="00000022">
      <w:pPr>
        <w:spacing w:line="259" w:lineRule="auto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Модератор: Ратмирова О.А. </w:t>
      </w:r>
      <w:r w:rsidDel="00000000" w:rsidR="00000000" w:rsidRPr="00000000">
        <w:rPr>
          <w:highlight w:val="white"/>
          <w:rtl w:val="0"/>
        </w:rPr>
        <w:t xml:space="preserve">-  медицинский психолог ГБУЗ ПКБ №1 им. Н.А. Алексеева ДЗМ, Медико-реабилитационное отделение «Клиника Памяти»</w:t>
      </w:r>
    </w:p>
    <w:p w:rsidR="00000000" w:rsidDel="00000000" w:rsidP="00000000" w:rsidRDefault="00000000" w:rsidRPr="00000000" w14:paraId="00000023">
      <w:pPr>
        <w:spacing w:after="160" w:line="259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Мастер-классы </w:t>
      </w:r>
    </w:p>
    <w:p w:rsidR="00000000" w:rsidDel="00000000" w:rsidP="00000000" w:rsidRDefault="00000000" w:rsidRPr="00000000" w14:paraId="00000025">
      <w:pPr>
        <w:spacing w:after="160" w:line="259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Клиники Расстройств Пищевого Поведения  </w:t>
      </w:r>
    </w:p>
    <w:p w:rsidR="00000000" w:rsidDel="00000000" w:rsidP="00000000" w:rsidRDefault="00000000" w:rsidRPr="00000000" w14:paraId="00000026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Место проведения: ПКБ 1 (г. Москва, </w:t>
      </w:r>
      <w:r w:rsidDel="00000000" w:rsidR="00000000" w:rsidRPr="00000000">
        <w:rPr>
          <w:b w:val="1"/>
          <w:rtl w:val="0"/>
        </w:rPr>
        <w:t xml:space="preserve">Загородное шоссе, д. 2, строение 5 )</w:t>
      </w:r>
    </w:p>
    <w:p w:rsidR="00000000" w:rsidDel="00000000" w:rsidP="00000000" w:rsidRDefault="00000000" w:rsidRPr="00000000" w14:paraId="00000027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09:30-10:00 Регистрация участников</w:t>
      </w:r>
    </w:p>
    <w:p w:rsidR="00000000" w:rsidDel="00000000" w:rsidP="00000000" w:rsidRDefault="00000000" w:rsidRPr="00000000" w14:paraId="00000029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10:00-12:00 </w:t>
      </w:r>
      <w:r w:rsidDel="00000000" w:rsidR="00000000" w:rsidRPr="00000000">
        <w:rPr>
          <w:rtl w:val="0"/>
        </w:rPr>
        <w:t xml:space="preserve">Мастер-класс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0"/>
        </w:rPr>
        <w:t xml:space="preserve">Применение тренинга навыков DBT в работе с пациентами с РПП в условиях государственной клиники”</w:t>
      </w:r>
    </w:p>
    <w:p w:rsidR="00000000" w:rsidDel="00000000" w:rsidP="00000000" w:rsidRDefault="00000000" w:rsidRPr="00000000" w14:paraId="0000002B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Модераторы: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160" w:line="259" w:lineRule="auto"/>
        <w:rPr/>
      </w:pPr>
      <w:r w:rsidDel="00000000" w:rsidR="00000000" w:rsidRPr="00000000">
        <w:rPr>
          <w:b w:val="1"/>
          <w:rtl w:val="0"/>
        </w:rPr>
        <w:t xml:space="preserve">Гришанина А.М.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highlight w:val="white"/>
          <w:rtl w:val="0"/>
        </w:rPr>
        <w:t xml:space="preserve">медицинский психолог ГБУЗ </w:t>
      </w:r>
      <w:r w:rsidDel="00000000" w:rsidR="00000000" w:rsidRPr="00000000">
        <w:rPr>
          <w:color w:val="333333"/>
          <w:highlight w:val="white"/>
          <w:rtl w:val="0"/>
        </w:rPr>
        <w:t xml:space="preserve">«ПКБ № 1 им. Н.А. Алексеева ДЗМ»,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   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b w:val="1"/>
          <w:highlight w:val="white"/>
          <w:rtl w:val="0"/>
        </w:rPr>
        <w:t xml:space="preserve">Кидинова Д.А</w:t>
      </w:r>
      <w:r w:rsidDel="00000000" w:rsidR="00000000" w:rsidRPr="00000000">
        <w:rPr>
          <w:highlight w:val="white"/>
          <w:rtl w:val="0"/>
        </w:rPr>
        <w:t xml:space="preserve">. - медицинский психолог Клиники расстройств пищевого поведения  ГБУЗ</w:t>
      </w:r>
      <w:r w:rsidDel="00000000" w:rsidR="00000000" w:rsidRPr="00000000">
        <w:rPr>
          <w:color w:val="333333"/>
          <w:highlight w:val="white"/>
          <w:rtl w:val="0"/>
        </w:rPr>
        <w:t xml:space="preserve">«ПКБ № 1 им</w:t>
      </w:r>
      <w:r w:rsidDel="00000000" w:rsidR="00000000" w:rsidRPr="00000000">
        <w:rPr>
          <w:color w:val="333333"/>
          <w:rtl w:val="0"/>
        </w:rPr>
        <w:t xml:space="preserve">. Н.А. Алексеева ДЗМ», г. Москва</w:t>
      </w:r>
      <w:r w:rsidDel="00000000" w:rsidR="00000000" w:rsidRPr="00000000">
        <w:rPr>
          <w:b w:val="1"/>
          <w:color w:val="333333"/>
          <w:rtl w:val="0"/>
        </w:rPr>
        <w:t xml:space="preserve">, </w:t>
      </w:r>
      <w:r w:rsidDel="00000000" w:rsidR="00000000" w:rsidRPr="00000000">
        <w:rPr>
          <w:color w:val="333333"/>
          <w:rtl w:val="0"/>
        </w:rPr>
        <w:t xml:space="preserve">Российская Федерация</w:t>
      </w:r>
      <w:r w:rsidDel="00000000" w:rsidR="00000000" w:rsidRPr="00000000">
        <w:rPr>
          <w:highlight w:val="yellow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12:00-12:15 Перерыв</w:t>
      </w:r>
    </w:p>
    <w:p w:rsidR="00000000" w:rsidDel="00000000" w:rsidP="00000000" w:rsidRDefault="00000000" w:rsidRPr="00000000" w14:paraId="0000002E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12:15-14:15 </w:t>
      </w:r>
      <w:r w:rsidDel="00000000" w:rsidR="00000000" w:rsidRPr="00000000">
        <w:rPr>
          <w:rtl w:val="0"/>
        </w:rPr>
        <w:t xml:space="preserve">Мастер-класс “</w:t>
      </w:r>
      <w:r w:rsidDel="00000000" w:rsidR="00000000" w:rsidRPr="00000000">
        <w:rPr>
          <w:b w:val="1"/>
          <w:rtl w:val="0"/>
        </w:rPr>
        <w:t xml:space="preserve">Особенности консультирования семей пациентов с РПП в условиях государственной клиники”</w:t>
      </w:r>
    </w:p>
    <w:p w:rsidR="00000000" w:rsidDel="00000000" w:rsidP="00000000" w:rsidRDefault="00000000" w:rsidRPr="00000000" w14:paraId="0000002F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Модераторы: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Кременецкая Е. Р.  - </w:t>
      </w:r>
      <w:r w:rsidDel="00000000" w:rsidR="00000000" w:rsidRPr="00000000">
        <w:rPr>
          <w:highlight w:val="white"/>
          <w:rtl w:val="0"/>
        </w:rPr>
        <w:t xml:space="preserve">психолог-консультант, семейный психолог, социальный работник ГБУЗ </w:t>
      </w:r>
      <w:r w:rsidDel="00000000" w:rsidR="00000000" w:rsidRPr="00000000">
        <w:rPr>
          <w:color w:val="333333"/>
          <w:highlight w:val="white"/>
          <w:rtl w:val="0"/>
        </w:rPr>
        <w:t xml:space="preserve">«ПКБ № 1 им. Н.А. Алексеева ДЗМ»,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   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60" w:line="259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Дегтярева Н.А.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59" w:lineRule="auto"/>
        <w:jc w:val="left"/>
        <w:rPr>
          <w:b w:val="1"/>
        </w:rPr>
      </w:pPr>
      <w:bookmarkStart w:colFirst="0" w:colLast="0" w:name="_7oawv64fi8i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60" w:line="259" w:lineRule="auto"/>
        <w:jc w:val="center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Мастер-классы  по работе с пациентами </w:t>
      </w:r>
    </w:p>
    <w:p w:rsidR="00000000" w:rsidDel="00000000" w:rsidP="00000000" w:rsidRDefault="00000000" w:rsidRPr="00000000" w14:paraId="00000034">
      <w:pPr>
        <w:spacing w:after="160" w:line="259" w:lineRule="auto"/>
        <w:jc w:val="center"/>
        <w:rPr>
          <w:b w:val="1"/>
          <w:sz w:val="26"/>
          <w:szCs w:val="26"/>
        </w:rPr>
      </w:pPr>
      <w:bookmarkStart w:colFirst="0" w:colLast="0" w:name="_6ct67yx9cqkc" w:id="5"/>
      <w:bookmarkEnd w:id="5"/>
      <w:r w:rsidDel="00000000" w:rsidR="00000000" w:rsidRPr="00000000">
        <w:rPr>
          <w:b w:val="1"/>
          <w:sz w:val="26"/>
          <w:szCs w:val="26"/>
          <w:rtl w:val="0"/>
        </w:rPr>
        <w:t xml:space="preserve">с первично психотическими расстройствами </w:t>
      </w:r>
    </w:p>
    <w:p w:rsidR="00000000" w:rsidDel="00000000" w:rsidP="00000000" w:rsidRDefault="00000000" w:rsidRPr="00000000" w14:paraId="00000035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Место проведения: ПКБ 1 (г. Москва, Загородное шоссе, д. 2, корп. 8)</w:t>
      </w:r>
    </w:p>
    <w:p w:rsidR="00000000" w:rsidDel="00000000" w:rsidP="00000000" w:rsidRDefault="00000000" w:rsidRPr="00000000" w14:paraId="00000036">
      <w:pPr>
        <w:spacing w:after="160" w:line="259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09:30-10:00 Регистрация участников</w:t>
      </w:r>
    </w:p>
    <w:p w:rsidR="00000000" w:rsidDel="00000000" w:rsidP="00000000" w:rsidRDefault="00000000" w:rsidRPr="00000000" w14:paraId="00000038">
      <w:pPr>
        <w:spacing w:after="160" w:line="259" w:lineRule="auto"/>
        <w:jc w:val="both"/>
        <w:rPr>
          <w:b w:val="1"/>
        </w:rPr>
      </w:pPr>
      <w:bookmarkStart w:colFirst="0" w:colLast="0" w:name="_lmd8jl9rjbxg" w:id="6"/>
      <w:bookmarkEnd w:id="6"/>
      <w:r w:rsidDel="00000000" w:rsidR="00000000" w:rsidRPr="00000000">
        <w:rPr>
          <w:b w:val="1"/>
          <w:rtl w:val="0"/>
        </w:rPr>
        <w:t xml:space="preserve">10:00-12:00</w:t>
      </w:r>
      <w:r w:rsidDel="00000000" w:rsidR="00000000" w:rsidRPr="00000000">
        <w:rPr>
          <w:rtl w:val="0"/>
        </w:rPr>
        <w:t xml:space="preserve"> Мастер-класс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0"/>
        </w:rPr>
        <w:t xml:space="preserve">Современные технологии по снижению самостигматизации у больных с психическими расстройствами: формирование навыков безопасного сообщения о </w:t>
      </w:r>
      <w:r w:rsidDel="00000000" w:rsidR="00000000" w:rsidRPr="00000000">
        <w:rPr>
          <w:b w:val="1"/>
          <w:rtl w:val="0"/>
        </w:rPr>
        <w:t xml:space="preserve">своём</w:t>
      </w:r>
      <w:r w:rsidDel="00000000" w:rsidR="00000000" w:rsidRPr="00000000">
        <w:rPr>
          <w:b w:val="1"/>
          <w:rtl w:val="0"/>
        </w:rPr>
        <w:t xml:space="preserve"> психическом заболевании”                                    Ведущие мастер-класса:</w:t>
      </w:r>
    </w:p>
    <w:p w:rsidR="00000000" w:rsidDel="00000000" w:rsidP="00000000" w:rsidRDefault="00000000" w:rsidRPr="00000000" w14:paraId="00000039">
      <w:pPr>
        <w:spacing w:after="160" w:line="259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Ошевский Д.С.-  </w:t>
      </w:r>
      <w:r w:rsidDel="00000000" w:rsidR="00000000" w:rsidRPr="00000000">
        <w:rPr>
          <w:rtl w:val="0"/>
        </w:rPr>
        <w:t xml:space="preserve">к.пс.н., в.н.с. отдела организации психиатрических служб ФГБНУ «Научный центр психического здоровья», </w:t>
      </w:r>
      <w:r w:rsidDel="00000000" w:rsidR="00000000" w:rsidRPr="00000000">
        <w:rPr>
          <w:color w:val="333333"/>
          <w:highlight w:val="white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Тюменкова Г.В.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к.м.н.,, ст.н.с. отдела организации психиатрических служб ФГБНУ «Научный центр психического здоровья»,  </w:t>
      </w:r>
      <w:r w:rsidDel="00000000" w:rsidR="00000000" w:rsidRPr="00000000">
        <w:rPr>
          <w:color w:val="333333"/>
          <w:highlight w:val="white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b w:val="1"/>
          <w:rtl w:val="0"/>
        </w:rPr>
        <w:t xml:space="preserve">Солохина Т.А. - </w:t>
      </w:r>
      <w:r w:rsidDel="00000000" w:rsidR="00000000" w:rsidRPr="00000000">
        <w:rPr>
          <w:rtl w:val="0"/>
        </w:rPr>
        <w:t xml:space="preserve">д.м.н., заведующая отделом организации психиатрических служб ФГБНУ «Научный центр психического здоровья», </w:t>
      </w:r>
      <w:r w:rsidDel="00000000" w:rsidR="00000000" w:rsidRPr="00000000">
        <w:rPr>
          <w:color w:val="333333"/>
          <w:highlight w:val="white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Кузьминова М.В</w:t>
      </w:r>
      <w:r w:rsidDel="00000000" w:rsidR="00000000" w:rsidRPr="00000000">
        <w:rPr>
          <w:rtl w:val="0"/>
        </w:rPr>
        <w:t xml:space="preserve">. - к.м.н., ст.н.с. отдела организации психиатрических служб ФГБНУ «Научный центр психического здоровья», </w:t>
      </w:r>
      <w:r w:rsidDel="00000000" w:rsidR="00000000" w:rsidRPr="00000000">
        <w:rPr>
          <w:color w:val="333333"/>
          <w:highlight w:val="white"/>
          <w:rtl w:val="0"/>
        </w:rPr>
        <w:t xml:space="preserve">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3A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12:00-12:15 Перерыв</w:t>
      </w:r>
    </w:p>
    <w:p w:rsidR="00000000" w:rsidDel="00000000" w:rsidP="00000000" w:rsidRDefault="00000000" w:rsidRPr="00000000" w14:paraId="0000003B">
      <w:pPr>
        <w:spacing w:after="160" w:line="259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12:15-14:15 </w:t>
      </w:r>
      <w:r w:rsidDel="00000000" w:rsidR="00000000" w:rsidRPr="00000000">
        <w:rPr>
          <w:rtl w:val="0"/>
        </w:rPr>
        <w:t xml:space="preserve">Мастер-класс “</w:t>
      </w:r>
      <w:r w:rsidDel="00000000" w:rsidR="00000000" w:rsidRPr="00000000">
        <w:rPr>
          <w:b w:val="1"/>
          <w:rtl w:val="0"/>
        </w:rPr>
        <w:t xml:space="preserve">Групповые методы психосоциальной терапии и умение ведущего балансировать между «содержанием»  и «процессом»”                         Ведущая мастер-класса:                                                                                                         Семенова Н.Д. </w:t>
      </w:r>
      <w:r w:rsidDel="00000000" w:rsidR="00000000" w:rsidRPr="00000000">
        <w:rPr>
          <w:rtl w:val="0"/>
        </w:rPr>
        <w:t xml:space="preserve">- к.п.н., в.н.с. лаборатории психологического консультирования Московского НИИ психиатрии – филиала ФГБУ «НМИЦ ПН им. В.П. Сербского» Минздрава России</w:t>
      </w:r>
      <w:r w:rsidDel="00000000" w:rsidR="00000000" w:rsidRPr="00000000">
        <w:rPr>
          <w:color w:val="333333"/>
          <w:highlight w:val="white"/>
          <w:rtl w:val="0"/>
        </w:rPr>
        <w:t xml:space="preserve">, г. Москва</w:t>
      </w:r>
      <w:r w:rsidDel="00000000" w:rsidR="00000000" w:rsidRPr="00000000">
        <w:rPr>
          <w:b w:val="1"/>
          <w:color w:val="333333"/>
          <w:highlight w:val="white"/>
          <w:rtl w:val="0"/>
        </w:rPr>
        <w:t xml:space="preserve">, </w:t>
      </w:r>
      <w:r w:rsidDel="00000000" w:rsidR="00000000" w:rsidRPr="00000000">
        <w:rPr>
          <w:color w:val="333333"/>
          <w:highlight w:val="white"/>
          <w:rtl w:val="0"/>
        </w:rPr>
        <w:t xml:space="preserve">Российская Федерация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